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57" w:rsidRPr="004B09C2" w:rsidRDefault="00EF1943" w:rsidP="00F74D6E">
      <w:pPr>
        <w:spacing w:after="0" w:line="240" w:lineRule="auto"/>
        <w:jc w:val="center"/>
        <w:rPr>
          <w:rFonts w:cs="B Homa"/>
          <w:sz w:val="24"/>
          <w:szCs w:val="24"/>
          <w:rtl/>
        </w:rPr>
      </w:pPr>
      <w:r w:rsidRPr="004B09C2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163F4CBD" wp14:editId="156F9ED8">
            <wp:simplePos x="0" y="0"/>
            <wp:positionH relativeFrom="margin">
              <wp:posOffset>257175</wp:posOffset>
            </wp:positionH>
            <wp:positionV relativeFrom="margin">
              <wp:posOffset>-139700</wp:posOffset>
            </wp:positionV>
            <wp:extent cx="419100" cy="539115"/>
            <wp:effectExtent l="0" t="0" r="0" b="0"/>
            <wp:wrapTight wrapText="bothSides">
              <wp:wrapPolygon edited="0">
                <wp:start x="0" y="0"/>
                <wp:lineTo x="0" y="20608"/>
                <wp:lineTo x="20618" y="20608"/>
                <wp:lineTo x="2061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911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B09C2">
        <w:rPr>
          <w:rFonts w:cs="B Homa"/>
          <w:sz w:val="24"/>
          <w:szCs w:val="24"/>
        </w:rPr>
        <w:t xml:space="preserve">                           </w:t>
      </w:r>
      <w:r w:rsidR="0014631F" w:rsidRPr="004B09C2">
        <w:rPr>
          <w:rFonts w:cs="B Homa" w:hint="cs"/>
          <w:sz w:val="24"/>
          <w:szCs w:val="24"/>
          <w:rtl/>
        </w:rPr>
        <w:t xml:space="preserve">جدول دروس رشته </w:t>
      </w:r>
      <w:r w:rsidR="004B09C2" w:rsidRPr="004B09C2">
        <w:rPr>
          <w:rFonts w:asciiTheme="majorBidi" w:hAnsiTheme="majorBidi" w:cs="B Homa"/>
          <w:sz w:val="24"/>
          <w:szCs w:val="24"/>
          <w:rtl/>
        </w:rPr>
        <w:t xml:space="preserve">مهندسي تكنولوژي فناوري اطلاعات و ارتباطات- كاربردهاي </w:t>
      </w:r>
      <w:r w:rsidR="004B09C2" w:rsidRPr="004B09C2">
        <w:rPr>
          <w:rFonts w:asciiTheme="majorBidi" w:hAnsiTheme="majorBidi" w:cs="B Homa"/>
          <w:sz w:val="24"/>
          <w:szCs w:val="24"/>
        </w:rPr>
        <w:t>ICT</w:t>
      </w:r>
    </w:p>
    <w:tbl>
      <w:tblPr>
        <w:tblStyle w:val="TableGrid"/>
        <w:tblpPr w:leftFromText="180" w:rightFromText="180" w:vertAnchor="page" w:horzAnchor="margin" w:tblpXSpec="center" w:tblpY="981"/>
        <w:bidiVisual/>
        <w:tblW w:w="16444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567"/>
        <w:gridCol w:w="567"/>
        <w:gridCol w:w="567"/>
        <w:gridCol w:w="2764"/>
        <w:gridCol w:w="4607"/>
        <w:gridCol w:w="567"/>
        <w:gridCol w:w="567"/>
        <w:gridCol w:w="568"/>
      </w:tblGrid>
      <w:tr w:rsidR="00ED199E" w:rsidRPr="003D6337" w:rsidTr="00ED199E">
        <w:trPr>
          <w:trHeight w:val="156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دروس جبراني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پيش نياز (پ)/ هم نياز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(ه)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واحد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ساعت اجرا</w:t>
            </w:r>
          </w:p>
        </w:tc>
        <w:tc>
          <w:tcPr>
            <w:tcW w:w="2764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 xml:space="preserve">دروس اصلي </w:t>
            </w:r>
          </w:p>
        </w:tc>
        <w:tc>
          <w:tcPr>
            <w:tcW w:w="4607" w:type="dxa"/>
            <w:vMerge w:val="restart"/>
            <w:shd w:val="clear" w:color="auto" w:fill="D9D9D9" w:themeFill="background1" w:themeFillShade="D9"/>
            <w:vAlign w:val="center"/>
          </w:tcPr>
          <w:p w:rsidR="00ED199E" w:rsidRPr="00ED199E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پيش نياز (پ)/ هم نياز</w:t>
            </w:r>
            <w:r w:rsidRPr="00ED199E">
              <w:rPr>
                <w:rFonts w:cs="B Homa" w:hint="cs"/>
                <w:sz w:val="17"/>
                <w:szCs w:val="17"/>
                <w:rtl/>
              </w:rPr>
              <w:t xml:space="preserve"> (ه)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واحد</w:t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ساعت اجرا</w:t>
            </w:r>
          </w:p>
        </w:tc>
      </w:tr>
      <w:tr w:rsidR="00ED199E" w:rsidRPr="003D6337" w:rsidTr="00ED199E">
        <w:trPr>
          <w:trHeight w:val="136"/>
        </w:trPr>
        <w:tc>
          <w:tcPr>
            <w:tcW w:w="2552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نظري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عملي</w:t>
            </w:r>
          </w:p>
        </w:tc>
        <w:tc>
          <w:tcPr>
            <w:tcW w:w="2764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4607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نظري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عملي</w:t>
            </w:r>
          </w:p>
        </w:tc>
      </w:tr>
      <w:tr w:rsidR="00ED199E" w:rsidRPr="003D6337" w:rsidTr="00ED199E">
        <w:trPr>
          <w:trHeight w:val="195"/>
        </w:trPr>
        <w:tc>
          <w:tcPr>
            <w:tcW w:w="2552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فناوري اطلاعات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1+2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رياضي مهندسي در </w:t>
            </w:r>
            <w:r w:rsidRPr="006260C5">
              <w:rPr>
                <w:rFonts w:asciiTheme="majorBidi" w:hAnsiTheme="majorBidi" w:cs="B Homa"/>
                <w:sz w:val="17"/>
                <w:szCs w:val="17"/>
              </w:rPr>
              <w:t>ICT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رياضي كاربردي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48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195"/>
        </w:trPr>
        <w:tc>
          <w:tcPr>
            <w:tcW w:w="2552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ذخيره و بازيابي اطلاعات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Default="00ED199E" w:rsidP="00ED199E">
            <w:pPr>
              <w:jc w:val="center"/>
            </w:pPr>
            <w:r w:rsidRPr="008D3C73">
              <w:rPr>
                <w:rFonts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تجزيه و تحليل سيستم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رياضي مهندسي در </w:t>
            </w:r>
            <w:r w:rsidRPr="006260C5">
              <w:rPr>
                <w:rFonts w:asciiTheme="majorBidi" w:hAnsiTheme="majorBidi" w:cs="B Homa"/>
                <w:sz w:val="17"/>
                <w:szCs w:val="17"/>
              </w:rPr>
              <w:t>ICT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 (ه)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195"/>
        </w:trPr>
        <w:tc>
          <w:tcPr>
            <w:tcW w:w="2552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مدارهاي منطقي/اصول ديجيتال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Default="00ED199E" w:rsidP="00ED199E">
            <w:pPr>
              <w:jc w:val="center"/>
            </w:pPr>
            <w:r w:rsidRPr="008D3C73">
              <w:rPr>
                <w:rFonts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ساختار كامپيوتر و دستگاه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هاي جانبي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مدارهاي منطقي/اصول ديجيتال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195"/>
        </w:trPr>
        <w:tc>
          <w:tcPr>
            <w:tcW w:w="2552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ارتباط داده ها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Default="00ED199E" w:rsidP="00ED199E">
            <w:pPr>
              <w:jc w:val="center"/>
            </w:pPr>
            <w:r w:rsidRPr="008D3C73">
              <w:rPr>
                <w:rFonts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كارگاه ساختار كامپيوتر 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و دستگاه‏ جانبي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ساختار كامپيوتر و دستگاه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هاي جانبي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48</w:t>
            </w:r>
          </w:p>
        </w:tc>
      </w:tr>
      <w:tr w:rsidR="00ED199E" w:rsidRPr="003D6337" w:rsidTr="00ED199E">
        <w:trPr>
          <w:trHeight w:val="195"/>
        </w:trPr>
        <w:tc>
          <w:tcPr>
            <w:tcW w:w="2552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فيزيك موج، ارتعاش و نور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Default="00ED199E" w:rsidP="00ED199E">
            <w:pPr>
              <w:jc w:val="center"/>
            </w:pPr>
            <w:r w:rsidRPr="008D3C73">
              <w:rPr>
                <w:rFonts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پايگاه داده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 و سيستم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هاي اطلاعاتي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ذخيره و بازيابي اطلاعات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1+2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</w:tr>
      <w:tr w:rsidR="00ED199E" w:rsidRPr="003D6337" w:rsidTr="00ED199E">
        <w:trPr>
          <w:trHeight w:val="195"/>
        </w:trPr>
        <w:tc>
          <w:tcPr>
            <w:tcW w:w="2552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آزمايشگاه فيزيك موج، ارتعاش و نور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فيزيك موج، ارتعاش و نور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Default="00ED199E" w:rsidP="00ED199E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كارگاه طراحي صفحات وب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برنامه سازي پيشرفته (پ)- پايگاه داده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ها 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و سيستم‏هاي اطلاعاتي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(ه)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64</w:t>
            </w:r>
          </w:p>
        </w:tc>
      </w:tr>
      <w:tr w:rsidR="00ED199E" w:rsidRPr="003D6337" w:rsidTr="00ED199E">
        <w:trPr>
          <w:trHeight w:val="195"/>
        </w:trPr>
        <w:tc>
          <w:tcPr>
            <w:tcW w:w="2552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الكترو مغناطيس و امواج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رياضي كاربردي (ه)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مخابرات ديجيتال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احتمالات در </w:t>
            </w:r>
            <w:r w:rsidRPr="006260C5">
              <w:rPr>
                <w:rFonts w:asciiTheme="majorBidi" w:hAnsiTheme="majorBidi" w:cs="B Homa"/>
                <w:sz w:val="17"/>
                <w:szCs w:val="17"/>
              </w:rPr>
              <w:t>ICT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، تكنولوژي مخابرات (پ)- تجزيه و تحليل سيستم ها (ه)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48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20"/>
        </w:trPr>
        <w:tc>
          <w:tcPr>
            <w:tcW w:w="2552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سيستم عامل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كارگاه مخابرات ديجيتال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مخابرات ديجيتال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48</w:t>
            </w:r>
          </w:p>
        </w:tc>
      </w:tr>
      <w:tr w:rsidR="00ED199E" w:rsidRPr="003D6337" w:rsidTr="00ED199E">
        <w:trPr>
          <w:trHeight w:val="20"/>
        </w:trPr>
        <w:tc>
          <w:tcPr>
            <w:tcW w:w="2552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تكنولوژي مخابرات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شبكه انتقال داده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bookmarkStart w:id="0" w:name="OLE_LINK1"/>
            <w:bookmarkStart w:id="1" w:name="OLE_LINK2"/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مخابرات ديجيتال 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و 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ارتباط داده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 (پ)</w:t>
            </w:r>
            <w:bookmarkEnd w:id="0"/>
            <w:bookmarkEnd w:id="1"/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125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دروس عمومي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و معارف اسلامي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نام درس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واحد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ساعت اجرا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كارگاه شبكه انتقال داده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شبكه انتقال داده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48</w:t>
            </w:r>
          </w:p>
        </w:tc>
      </w:tr>
      <w:tr w:rsidR="00ED199E" w:rsidRPr="003D6337" w:rsidTr="00ED199E">
        <w:trPr>
          <w:trHeight w:val="172"/>
        </w:trPr>
        <w:tc>
          <w:tcPr>
            <w:tcW w:w="2552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نظري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عملي</w:t>
            </w:r>
          </w:p>
        </w:tc>
        <w:tc>
          <w:tcPr>
            <w:tcW w:w="2764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دروس تخصصي</w:t>
            </w:r>
          </w:p>
        </w:tc>
        <w:tc>
          <w:tcPr>
            <w:tcW w:w="4607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پيش نياز (پ)/ هم نياز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(ه)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واحد</w:t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ساعت اجرا</w:t>
            </w:r>
          </w:p>
        </w:tc>
      </w:tr>
      <w:tr w:rsidR="00ED199E" w:rsidRPr="003D6337" w:rsidTr="00ED199E">
        <w:trPr>
          <w:trHeight w:val="25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 xml:space="preserve">مباني نظري اسلام </w:t>
            </w:r>
          </w:p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 xml:space="preserve">(اخذ يك درس از اين گروه كه در دوران كارداني گذرانده نشده است، الزامي </w:t>
            </w:r>
          </w:p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است)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انديشه اسلامي 1‌ (مبدا و معاد)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4607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نظري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عملي</w:t>
            </w:r>
          </w:p>
        </w:tc>
      </w:tr>
      <w:tr w:rsidR="00ED199E" w:rsidRPr="003D6337" w:rsidTr="00ED199E">
        <w:trPr>
          <w:trHeight w:val="265"/>
        </w:trPr>
        <w:tc>
          <w:tcPr>
            <w:tcW w:w="2552" w:type="dxa"/>
            <w:vMerge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انديشه اسلامي 2 (نبوت و امامت)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فناوري اطلاعات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ارتباط داده ها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و فناوري اطلاعات مقطع كارداني(پ)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1+2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32</w:t>
            </w:r>
          </w:p>
        </w:tc>
      </w:tr>
      <w:tr w:rsidR="00ED199E" w:rsidRPr="003D6337" w:rsidTr="00ED199E">
        <w:trPr>
          <w:trHeight w:val="156"/>
        </w:trPr>
        <w:tc>
          <w:tcPr>
            <w:tcW w:w="2552" w:type="dxa"/>
            <w:vMerge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انسان در اسلام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شبكه هاي </w:t>
            </w:r>
            <w:r w:rsidRPr="006260C5">
              <w:rPr>
                <w:rFonts w:asciiTheme="majorBidi" w:hAnsiTheme="majorBidi" w:cs="B Homa"/>
                <w:sz w:val="17"/>
                <w:szCs w:val="17"/>
              </w:rPr>
              <w:t>NGN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مخابرات ديجيتال 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و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 ارتباط داده ها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136"/>
        </w:trPr>
        <w:tc>
          <w:tcPr>
            <w:tcW w:w="2552" w:type="dxa"/>
            <w:vMerge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حقوق اجتماعي و سياسي در اسلام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امنيت اطلاعات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مخابرات ديجيتال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و 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پايگاه داده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و سيستم‏هاي اطلاعاتي و 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‌ارتباط داده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1+1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16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</w:tr>
      <w:tr w:rsidR="00ED199E" w:rsidRPr="003D6337" w:rsidTr="00ED199E">
        <w:trPr>
          <w:trHeight w:val="26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انقلاب اسلامي</w:t>
            </w:r>
          </w:p>
          <w:p w:rsidR="00ED199E" w:rsidRPr="006260C5" w:rsidRDefault="00ED199E" w:rsidP="00ED199E">
            <w:pPr>
              <w:rPr>
                <w:sz w:val="17"/>
                <w:szCs w:val="17"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(اخذ يك درس از اين گروه الزامي است)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انقلاب اسلامي ايران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سيستم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هاي مخابرات سيار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مخابرات ديجيتال(پ)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48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265"/>
        </w:trPr>
        <w:tc>
          <w:tcPr>
            <w:tcW w:w="2552" w:type="dxa"/>
            <w:vMerge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آشنايي با قانون اساسي جمهوري اسلامي ايران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كارگاه سيستم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هاي مخابرات سيار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سيستم هاي مخابرات سيار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48</w:t>
            </w:r>
          </w:p>
        </w:tc>
      </w:tr>
      <w:tr w:rsidR="00ED199E" w:rsidRPr="003D6337" w:rsidTr="00ED199E">
        <w:trPr>
          <w:trHeight w:val="265"/>
        </w:trPr>
        <w:tc>
          <w:tcPr>
            <w:tcW w:w="2552" w:type="dxa"/>
            <w:vMerge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انديشه سياسي امام خميني «ره»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سيستم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هاي مخابرات نوري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8239F4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مخابرات ديجيتال(ه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48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26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 xml:space="preserve">تاريخ و تمدن اسلامي </w:t>
            </w:r>
          </w:p>
          <w:p w:rsidR="00ED199E" w:rsidRPr="006260C5" w:rsidRDefault="00ED199E" w:rsidP="00ED199E">
            <w:pPr>
              <w:rPr>
                <w:sz w:val="17"/>
                <w:szCs w:val="17"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(اخذ يك درس از اين گروه الزامي است)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تاريخ فرهنگ و تمدن اسلامي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كارگاه سيستم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هاي مخابرات نوري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سيستم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هاي مخابرات نوري(پ)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48</w:t>
            </w:r>
          </w:p>
        </w:tc>
      </w:tr>
      <w:tr w:rsidR="00ED199E" w:rsidRPr="003D6337" w:rsidTr="00ED199E">
        <w:trPr>
          <w:trHeight w:val="265"/>
        </w:trPr>
        <w:tc>
          <w:tcPr>
            <w:tcW w:w="2552" w:type="dxa"/>
            <w:vMerge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تاريخ تحليلي صدر اسلام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سيستم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‏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هاي مخابرات ماهواره اي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8239F4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مخابرات ديجيتال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1+2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</w:tr>
      <w:tr w:rsidR="00ED199E" w:rsidRPr="003D6337" w:rsidTr="00ED199E">
        <w:trPr>
          <w:trHeight w:val="265"/>
        </w:trPr>
        <w:tc>
          <w:tcPr>
            <w:tcW w:w="2552" w:type="dxa"/>
            <w:vMerge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تاريخ امامت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اقتصاد در مهندسي </w:t>
            </w:r>
            <w:r w:rsidRPr="006260C5">
              <w:rPr>
                <w:rFonts w:asciiTheme="majorBidi" w:hAnsiTheme="majorBidi" w:cs="B Homa"/>
                <w:sz w:val="17"/>
                <w:szCs w:val="17"/>
              </w:rPr>
              <w:t>ICT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احتمالات در مهندسي </w:t>
            </w:r>
            <w:r w:rsidRPr="006260C5">
              <w:rPr>
                <w:rFonts w:asciiTheme="majorBidi" w:hAnsiTheme="majorBidi" w:cs="B Homa"/>
                <w:sz w:val="17"/>
                <w:szCs w:val="17"/>
              </w:rPr>
              <w:t>ICT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26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D199E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 xml:space="preserve">آشنايي با منابع اسلامي </w:t>
            </w:r>
          </w:p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(اخذ يك درس از اين گروه الزامي است)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تفسير موضوعي قرآن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دروس اختياري</w:t>
            </w:r>
          </w:p>
        </w:tc>
        <w:tc>
          <w:tcPr>
            <w:tcW w:w="4607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پيش نياز (پ)/ هم نياز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(ه)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واحد</w:t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ساعت اجرا</w:t>
            </w:r>
          </w:p>
        </w:tc>
      </w:tr>
      <w:tr w:rsidR="00ED199E" w:rsidRPr="003D6337" w:rsidTr="00ED199E">
        <w:trPr>
          <w:trHeight w:val="265"/>
        </w:trPr>
        <w:tc>
          <w:tcPr>
            <w:tcW w:w="2552" w:type="dxa"/>
            <w:vMerge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تفسير موضوعي نهج البلاغه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4607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نظري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عملي</w:t>
            </w:r>
          </w:p>
        </w:tc>
      </w:tr>
      <w:tr w:rsidR="00ED199E" w:rsidRPr="003D6337" w:rsidTr="00ED199E">
        <w:trPr>
          <w:trHeight w:val="265"/>
        </w:trPr>
        <w:tc>
          <w:tcPr>
            <w:tcW w:w="2552" w:type="dxa"/>
            <w:shd w:val="clear" w:color="auto" w:fill="auto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ED199E" w:rsidRPr="006260C5" w:rsidRDefault="00327005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ورزش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كاربردهاي </w:t>
            </w:r>
            <w:r w:rsidRPr="006260C5">
              <w:rPr>
                <w:rFonts w:asciiTheme="majorBidi" w:hAnsiTheme="majorBidi" w:cs="B Homa"/>
                <w:sz w:val="17"/>
                <w:szCs w:val="17"/>
              </w:rPr>
              <w:t>ICT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فناوري اطلاعات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156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دروس پايه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پيش نياز (پ)/ هم نياز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(ه)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cs="B Homa" w:hint="cs"/>
                <w:sz w:val="17"/>
                <w:szCs w:val="17"/>
                <w:rtl/>
              </w:rPr>
              <w:t>واحد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ساعت اجرا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محيط هاي چند رسانه اي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برنامه سازي پيشرفته (پ)- كارگاه طراحي صفحات وب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136"/>
        </w:trPr>
        <w:tc>
          <w:tcPr>
            <w:tcW w:w="2552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ED199E" w:rsidRPr="006260C5" w:rsidRDefault="00ED199E" w:rsidP="00ED199E">
            <w:pPr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نظري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>عملي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كارگاه محيط هاي چند رسانه اي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كاربردهاي </w:t>
            </w:r>
            <w:r w:rsidRPr="006260C5">
              <w:rPr>
                <w:rFonts w:asciiTheme="majorBidi" w:hAnsiTheme="majorBidi" w:cs="B Homa"/>
                <w:sz w:val="17"/>
                <w:szCs w:val="17"/>
              </w:rPr>
              <w:t>ICT</w:t>
            </w: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 (پ)- محيط هاي چند رسانه اي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96</w:t>
            </w:r>
          </w:p>
        </w:tc>
      </w:tr>
      <w:tr w:rsidR="00ED199E" w:rsidRPr="003D6337" w:rsidTr="00ED199E">
        <w:trPr>
          <w:trHeight w:val="156"/>
        </w:trPr>
        <w:tc>
          <w:tcPr>
            <w:tcW w:w="2552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برنامه سازي پيشرفته</w:t>
            </w:r>
            <w:r w:rsidRPr="006260C5">
              <w:rPr>
                <w:rFonts w:asciiTheme="majorBidi" w:hAnsiTheme="majorBidi" w:cs="B Homa" w:hint="cs"/>
                <w:sz w:val="17"/>
                <w:szCs w:val="17"/>
                <w:rtl/>
              </w:rPr>
              <w:t xml:space="preserve"> و كارگاه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1+2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پروژه كارشناسي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گذراندن حداقل 55 واحد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</w:tr>
      <w:tr w:rsidR="00ED199E" w:rsidRPr="003D6337" w:rsidTr="00ED199E">
        <w:trPr>
          <w:trHeight w:val="141"/>
        </w:trPr>
        <w:tc>
          <w:tcPr>
            <w:tcW w:w="2552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رياضي كاربردي</w:t>
            </w:r>
          </w:p>
        </w:tc>
        <w:tc>
          <w:tcPr>
            <w:tcW w:w="3118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كارآموزي</w:t>
            </w:r>
          </w:p>
        </w:tc>
        <w:tc>
          <w:tcPr>
            <w:tcW w:w="4607" w:type="dxa"/>
            <w:shd w:val="clear" w:color="auto" w:fill="auto"/>
          </w:tcPr>
          <w:p w:rsidR="00ED199E" w:rsidRPr="006260C5" w:rsidRDefault="00ED199E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گذراندن حداقل 55 واحد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D199E" w:rsidRPr="006260C5" w:rsidRDefault="00ED199E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</w:tr>
      <w:tr w:rsidR="00133104" w:rsidRPr="003D6337" w:rsidTr="00133104">
        <w:trPr>
          <w:trHeight w:val="265"/>
        </w:trPr>
        <w:tc>
          <w:tcPr>
            <w:tcW w:w="2552" w:type="dxa"/>
            <w:shd w:val="clear" w:color="auto" w:fill="auto"/>
          </w:tcPr>
          <w:p w:rsidR="00133104" w:rsidRPr="006260C5" w:rsidRDefault="00133104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 xml:space="preserve">احتمالات در </w:t>
            </w:r>
            <w:r w:rsidRPr="006260C5">
              <w:rPr>
                <w:rFonts w:asciiTheme="majorBidi" w:hAnsiTheme="majorBidi" w:cs="B Homa"/>
                <w:sz w:val="17"/>
                <w:szCs w:val="17"/>
              </w:rPr>
              <w:t>ICT</w:t>
            </w:r>
          </w:p>
        </w:tc>
        <w:tc>
          <w:tcPr>
            <w:tcW w:w="3118" w:type="dxa"/>
            <w:shd w:val="clear" w:color="auto" w:fill="auto"/>
          </w:tcPr>
          <w:p w:rsidR="00133104" w:rsidRPr="006260C5" w:rsidRDefault="00133104" w:rsidP="00ED199E">
            <w:pPr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رياضي كاربردي (ه)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104" w:rsidRPr="006260C5" w:rsidRDefault="00133104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104" w:rsidRPr="006260C5" w:rsidRDefault="00133104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104" w:rsidRPr="006260C5" w:rsidRDefault="00133104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-</w:t>
            </w:r>
          </w:p>
        </w:tc>
        <w:tc>
          <w:tcPr>
            <w:tcW w:w="9073" w:type="dxa"/>
            <w:gridSpan w:val="5"/>
            <w:vMerge w:val="restart"/>
            <w:tcBorders>
              <w:right w:val="nil"/>
            </w:tcBorders>
            <w:shd w:val="clear" w:color="auto" w:fill="auto"/>
          </w:tcPr>
          <w:p w:rsidR="00133104" w:rsidRPr="006260C5" w:rsidRDefault="00133104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bookmarkStart w:id="2" w:name="_GoBack"/>
            <w:bookmarkEnd w:id="2"/>
          </w:p>
        </w:tc>
      </w:tr>
      <w:tr w:rsidR="00133104" w:rsidRPr="003D6337" w:rsidTr="00133104">
        <w:trPr>
          <w:trHeight w:val="265"/>
        </w:trPr>
        <w:tc>
          <w:tcPr>
            <w:tcW w:w="2552" w:type="dxa"/>
            <w:shd w:val="clear" w:color="auto" w:fill="auto"/>
          </w:tcPr>
          <w:p w:rsidR="00133104" w:rsidRPr="006260C5" w:rsidRDefault="00133104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محاسبات عددي</w:t>
            </w:r>
          </w:p>
        </w:tc>
        <w:tc>
          <w:tcPr>
            <w:tcW w:w="3118" w:type="dxa"/>
            <w:shd w:val="clear" w:color="auto" w:fill="auto"/>
          </w:tcPr>
          <w:p w:rsidR="00133104" w:rsidRPr="006260C5" w:rsidRDefault="00133104" w:rsidP="00ED199E">
            <w:pPr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رياضي كاربردي (پ)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104" w:rsidRPr="006260C5" w:rsidRDefault="00133104" w:rsidP="00ED199E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6260C5">
              <w:rPr>
                <w:rFonts w:asciiTheme="majorBidi" w:hAnsiTheme="majorBidi" w:cs="B Homa"/>
                <w:sz w:val="17"/>
                <w:szCs w:val="17"/>
                <w:rtl/>
              </w:rPr>
              <w:t>1+1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104" w:rsidRPr="006260C5" w:rsidRDefault="00133104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104" w:rsidRPr="006260C5" w:rsidRDefault="00133104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  <w:r>
              <w:rPr>
                <w:rFonts w:asciiTheme="majorBidi" w:hAnsiTheme="majorBidi" w:cs="B Homa" w:hint="cs"/>
                <w:sz w:val="17"/>
                <w:szCs w:val="17"/>
                <w:rtl/>
              </w:rPr>
              <w:t>32</w:t>
            </w:r>
          </w:p>
        </w:tc>
        <w:tc>
          <w:tcPr>
            <w:tcW w:w="9073" w:type="dxa"/>
            <w:gridSpan w:val="5"/>
            <w:vMerge/>
            <w:tcBorders>
              <w:bottom w:val="nil"/>
              <w:right w:val="nil"/>
            </w:tcBorders>
            <w:shd w:val="clear" w:color="auto" w:fill="auto"/>
          </w:tcPr>
          <w:p w:rsidR="00133104" w:rsidRPr="006260C5" w:rsidRDefault="00133104" w:rsidP="00ED199E">
            <w:pPr>
              <w:jc w:val="center"/>
              <w:rPr>
                <w:rFonts w:asciiTheme="majorBidi" w:hAnsiTheme="majorBidi" w:cs="B Homa"/>
                <w:sz w:val="17"/>
                <w:szCs w:val="17"/>
                <w:rtl/>
              </w:rPr>
            </w:pPr>
          </w:p>
        </w:tc>
      </w:tr>
    </w:tbl>
    <w:p w:rsidR="00060339" w:rsidRDefault="00060339" w:rsidP="00ED199E">
      <w:pPr>
        <w:spacing w:after="0" w:line="240" w:lineRule="auto"/>
        <w:rPr>
          <w:rFonts w:cs="B Homa"/>
          <w:sz w:val="20"/>
          <w:szCs w:val="20"/>
          <w:rtl/>
        </w:rPr>
      </w:pPr>
    </w:p>
    <w:sectPr w:rsidR="00060339" w:rsidSect="004B09C2">
      <w:pgSz w:w="16838" w:h="11906" w:orient="landscape"/>
      <w:pgMar w:top="284" w:right="45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7B4"/>
    <w:multiLevelType w:val="hybridMultilevel"/>
    <w:tmpl w:val="107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64"/>
    <w:rsid w:val="00004965"/>
    <w:rsid w:val="00011FAF"/>
    <w:rsid w:val="000202A4"/>
    <w:rsid w:val="0002071E"/>
    <w:rsid w:val="00023CEA"/>
    <w:rsid w:val="0002412E"/>
    <w:rsid w:val="00033955"/>
    <w:rsid w:val="00037427"/>
    <w:rsid w:val="00037FED"/>
    <w:rsid w:val="00047368"/>
    <w:rsid w:val="00050B2D"/>
    <w:rsid w:val="000543B7"/>
    <w:rsid w:val="00056B62"/>
    <w:rsid w:val="00060339"/>
    <w:rsid w:val="000633DB"/>
    <w:rsid w:val="00067FE9"/>
    <w:rsid w:val="00073D11"/>
    <w:rsid w:val="00082747"/>
    <w:rsid w:val="00092ABF"/>
    <w:rsid w:val="000A5FA0"/>
    <w:rsid w:val="000B2B80"/>
    <w:rsid w:val="000B4457"/>
    <w:rsid w:val="000D01EB"/>
    <w:rsid w:val="000D2710"/>
    <w:rsid w:val="000D4BF6"/>
    <w:rsid w:val="000E4E53"/>
    <w:rsid w:val="000F2959"/>
    <w:rsid w:val="000F7F14"/>
    <w:rsid w:val="0010294E"/>
    <w:rsid w:val="001123D0"/>
    <w:rsid w:val="001152A3"/>
    <w:rsid w:val="00115433"/>
    <w:rsid w:val="0011754D"/>
    <w:rsid w:val="00121DD0"/>
    <w:rsid w:val="00132B17"/>
    <w:rsid w:val="00133104"/>
    <w:rsid w:val="00133E66"/>
    <w:rsid w:val="00133E94"/>
    <w:rsid w:val="0014631F"/>
    <w:rsid w:val="0015310A"/>
    <w:rsid w:val="00153A4E"/>
    <w:rsid w:val="00154A11"/>
    <w:rsid w:val="00162F71"/>
    <w:rsid w:val="001755BE"/>
    <w:rsid w:val="00184859"/>
    <w:rsid w:val="00184BEF"/>
    <w:rsid w:val="00190A19"/>
    <w:rsid w:val="001957E9"/>
    <w:rsid w:val="001A489A"/>
    <w:rsid w:val="001B0727"/>
    <w:rsid w:val="001B1E5F"/>
    <w:rsid w:val="001B1FB5"/>
    <w:rsid w:val="001C440E"/>
    <w:rsid w:val="001C4909"/>
    <w:rsid w:val="001C586E"/>
    <w:rsid w:val="001D15F5"/>
    <w:rsid w:val="001E07E8"/>
    <w:rsid w:val="001E1728"/>
    <w:rsid w:val="001E1C44"/>
    <w:rsid w:val="001E780D"/>
    <w:rsid w:val="001F7677"/>
    <w:rsid w:val="0020071F"/>
    <w:rsid w:val="00207EDC"/>
    <w:rsid w:val="002133EE"/>
    <w:rsid w:val="00222506"/>
    <w:rsid w:val="0022488D"/>
    <w:rsid w:val="00227DBF"/>
    <w:rsid w:val="00232811"/>
    <w:rsid w:val="00240940"/>
    <w:rsid w:val="00242B8F"/>
    <w:rsid w:val="00256A8A"/>
    <w:rsid w:val="00257F02"/>
    <w:rsid w:val="002711B5"/>
    <w:rsid w:val="00276718"/>
    <w:rsid w:val="002863E1"/>
    <w:rsid w:val="0029322A"/>
    <w:rsid w:val="002A1D2A"/>
    <w:rsid w:val="002A7BBA"/>
    <w:rsid w:val="002B2FFE"/>
    <w:rsid w:val="002B575A"/>
    <w:rsid w:val="002C1BDF"/>
    <w:rsid w:val="002C2114"/>
    <w:rsid w:val="002D019B"/>
    <w:rsid w:val="002D26F3"/>
    <w:rsid w:val="002E553E"/>
    <w:rsid w:val="002F3DEC"/>
    <w:rsid w:val="002F5466"/>
    <w:rsid w:val="002F72F1"/>
    <w:rsid w:val="003023BE"/>
    <w:rsid w:val="00327005"/>
    <w:rsid w:val="003438C7"/>
    <w:rsid w:val="00344289"/>
    <w:rsid w:val="00345217"/>
    <w:rsid w:val="00350749"/>
    <w:rsid w:val="00364B87"/>
    <w:rsid w:val="00365109"/>
    <w:rsid w:val="00365229"/>
    <w:rsid w:val="00366F1E"/>
    <w:rsid w:val="00373991"/>
    <w:rsid w:val="00377A49"/>
    <w:rsid w:val="00387568"/>
    <w:rsid w:val="00392256"/>
    <w:rsid w:val="0039656C"/>
    <w:rsid w:val="003A2FE7"/>
    <w:rsid w:val="003A538C"/>
    <w:rsid w:val="003B27AD"/>
    <w:rsid w:val="003B5065"/>
    <w:rsid w:val="003B7BD8"/>
    <w:rsid w:val="003C55E8"/>
    <w:rsid w:val="003C698B"/>
    <w:rsid w:val="003D6337"/>
    <w:rsid w:val="003F510B"/>
    <w:rsid w:val="003F699E"/>
    <w:rsid w:val="00400465"/>
    <w:rsid w:val="004061FA"/>
    <w:rsid w:val="004064B6"/>
    <w:rsid w:val="0041312B"/>
    <w:rsid w:val="00413F87"/>
    <w:rsid w:val="00466D75"/>
    <w:rsid w:val="0048033B"/>
    <w:rsid w:val="0049074A"/>
    <w:rsid w:val="00492128"/>
    <w:rsid w:val="00497588"/>
    <w:rsid w:val="004A1670"/>
    <w:rsid w:val="004A64F9"/>
    <w:rsid w:val="004B09C2"/>
    <w:rsid w:val="004B111D"/>
    <w:rsid w:val="004C1BF3"/>
    <w:rsid w:val="004D292F"/>
    <w:rsid w:val="00504816"/>
    <w:rsid w:val="00527388"/>
    <w:rsid w:val="005300EB"/>
    <w:rsid w:val="00536980"/>
    <w:rsid w:val="005378A8"/>
    <w:rsid w:val="0054284A"/>
    <w:rsid w:val="00544890"/>
    <w:rsid w:val="00550A41"/>
    <w:rsid w:val="005642A0"/>
    <w:rsid w:val="005661DC"/>
    <w:rsid w:val="005817B9"/>
    <w:rsid w:val="00582925"/>
    <w:rsid w:val="00596CD7"/>
    <w:rsid w:val="005A481D"/>
    <w:rsid w:val="005A5FFC"/>
    <w:rsid w:val="005B0546"/>
    <w:rsid w:val="005B267B"/>
    <w:rsid w:val="005E3A05"/>
    <w:rsid w:val="005E41AD"/>
    <w:rsid w:val="005F5D4A"/>
    <w:rsid w:val="005F68C3"/>
    <w:rsid w:val="00615F05"/>
    <w:rsid w:val="0061720B"/>
    <w:rsid w:val="0061722D"/>
    <w:rsid w:val="00620B5A"/>
    <w:rsid w:val="00625C39"/>
    <w:rsid w:val="006260C5"/>
    <w:rsid w:val="00626F44"/>
    <w:rsid w:val="006279B8"/>
    <w:rsid w:val="00654A89"/>
    <w:rsid w:val="006605A9"/>
    <w:rsid w:val="00665126"/>
    <w:rsid w:val="0067173D"/>
    <w:rsid w:val="00673760"/>
    <w:rsid w:val="006A0DD4"/>
    <w:rsid w:val="006B0B1D"/>
    <w:rsid w:val="006B4322"/>
    <w:rsid w:val="006D34DA"/>
    <w:rsid w:val="006D5458"/>
    <w:rsid w:val="006F4CBF"/>
    <w:rsid w:val="0070793D"/>
    <w:rsid w:val="00713D2F"/>
    <w:rsid w:val="00727017"/>
    <w:rsid w:val="007406FE"/>
    <w:rsid w:val="007439BF"/>
    <w:rsid w:val="007462EF"/>
    <w:rsid w:val="007466E6"/>
    <w:rsid w:val="007519D4"/>
    <w:rsid w:val="0075370D"/>
    <w:rsid w:val="007560C4"/>
    <w:rsid w:val="00762FF5"/>
    <w:rsid w:val="007674A9"/>
    <w:rsid w:val="0077538D"/>
    <w:rsid w:val="007800B6"/>
    <w:rsid w:val="0078010D"/>
    <w:rsid w:val="00780CAE"/>
    <w:rsid w:val="00794F57"/>
    <w:rsid w:val="00795A7D"/>
    <w:rsid w:val="007A0354"/>
    <w:rsid w:val="007A1303"/>
    <w:rsid w:val="007A1772"/>
    <w:rsid w:val="007B0C6D"/>
    <w:rsid w:val="007C1ACD"/>
    <w:rsid w:val="007C1FDB"/>
    <w:rsid w:val="007C223E"/>
    <w:rsid w:val="007C623D"/>
    <w:rsid w:val="007E5258"/>
    <w:rsid w:val="007E6E50"/>
    <w:rsid w:val="007F171D"/>
    <w:rsid w:val="007F634A"/>
    <w:rsid w:val="0080077C"/>
    <w:rsid w:val="008064B5"/>
    <w:rsid w:val="008239F4"/>
    <w:rsid w:val="0083017E"/>
    <w:rsid w:val="008320C2"/>
    <w:rsid w:val="0083340C"/>
    <w:rsid w:val="00850D07"/>
    <w:rsid w:val="00850DCF"/>
    <w:rsid w:val="00851F50"/>
    <w:rsid w:val="00855962"/>
    <w:rsid w:val="00861C9F"/>
    <w:rsid w:val="00866C0D"/>
    <w:rsid w:val="008807E6"/>
    <w:rsid w:val="0088275B"/>
    <w:rsid w:val="0088517B"/>
    <w:rsid w:val="008A2850"/>
    <w:rsid w:val="008B74D9"/>
    <w:rsid w:val="008D08F7"/>
    <w:rsid w:val="008E4D85"/>
    <w:rsid w:val="008F2CA3"/>
    <w:rsid w:val="00905C44"/>
    <w:rsid w:val="009107AE"/>
    <w:rsid w:val="00913D0A"/>
    <w:rsid w:val="00917EB2"/>
    <w:rsid w:val="009311B7"/>
    <w:rsid w:val="00935BF8"/>
    <w:rsid w:val="009517DE"/>
    <w:rsid w:val="00967157"/>
    <w:rsid w:val="009766CA"/>
    <w:rsid w:val="00984D69"/>
    <w:rsid w:val="0098726E"/>
    <w:rsid w:val="00994169"/>
    <w:rsid w:val="00997605"/>
    <w:rsid w:val="009A4593"/>
    <w:rsid w:val="009B77D6"/>
    <w:rsid w:val="009C0C3D"/>
    <w:rsid w:val="009D12B6"/>
    <w:rsid w:val="009D65CE"/>
    <w:rsid w:val="009E0C3C"/>
    <w:rsid w:val="009E6028"/>
    <w:rsid w:val="009F6B69"/>
    <w:rsid w:val="00A04CFB"/>
    <w:rsid w:val="00A05A2E"/>
    <w:rsid w:val="00A16D49"/>
    <w:rsid w:val="00A411CB"/>
    <w:rsid w:val="00A45EE1"/>
    <w:rsid w:val="00A47FC1"/>
    <w:rsid w:val="00A50C80"/>
    <w:rsid w:val="00A60DE8"/>
    <w:rsid w:val="00A6477E"/>
    <w:rsid w:val="00A6547A"/>
    <w:rsid w:val="00A715C5"/>
    <w:rsid w:val="00A77708"/>
    <w:rsid w:val="00A804ED"/>
    <w:rsid w:val="00A81151"/>
    <w:rsid w:val="00A8499A"/>
    <w:rsid w:val="00A91DDC"/>
    <w:rsid w:val="00A94864"/>
    <w:rsid w:val="00AB0177"/>
    <w:rsid w:val="00AC31E1"/>
    <w:rsid w:val="00AC3B2F"/>
    <w:rsid w:val="00AD0CF5"/>
    <w:rsid w:val="00AD4560"/>
    <w:rsid w:val="00AF473A"/>
    <w:rsid w:val="00AF6032"/>
    <w:rsid w:val="00B00A7B"/>
    <w:rsid w:val="00B02FC6"/>
    <w:rsid w:val="00B03C78"/>
    <w:rsid w:val="00B076B4"/>
    <w:rsid w:val="00B13E7B"/>
    <w:rsid w:val="00B14D12"/>
    <w:rsid w:val="00B16A12"/>
    <w:rsid w:val="00B17927"/>
    <w:rsid w:val="00B20941"/>
    <w:rsid w:val="00B30698"/>
    <w:rsid w:val="00B3202C"/>
    <w:rsid w:val="00B43F1B"/>
    <w:rsid w:val="00B56A73"/>
    <w:rsid w:val="00B845E8"/>
    <w:rsid w:val="00B8654E"/>
    <w:rsid w:val="00B9080C"/>
    <w:rsid w:val="00B91F71"/>
    <w:rsid w:val="00BA1106"/>
    <w:rsid w:val="00BB4866"/>
    <w:rsid w:val="00BB48B1"/>
    <w:rsid w:val="00BB7195"/>
    <w:rsid w:val="00BD4959"/>
    <w:rsid w:val="00BE57EC"/>
    <w:rsid w:val="00BE5CB6"/>
    <w:rsid w:val="00BF0604"/>
    <w:rsid w:val="00C00BD7"/>
    <w:rsid w:val="00C01C01"/>
    <w:rsid w:val="00C05EB6"/>
    <w:rsid w:val="00C24D3F"/>
    <w:rsid w:val="00C34C8C"/>
    <w:rsid w:val="00C40D17"/>
    <w:rsid w:val="00C52EAE"/>
    <w:rsid w:val="00C62C70"/>
    <w:rsid w:val="00C667EA"/>
    <w:rsid w:val="00C67E2B"/>
    <w:rsid w:val="00C7020D"/>
    <w:rsid w:val="00C71D13"/>
    <w:rsid w:val="00C767B7"/>
    <w:rsid w:val="00C7764E"/>
    <w:rsid w:val="00C80224"/>
    <w:rsid w:val="00C8140D"/>
    <w:rsid w:val="00C84A58"/>
    <w:rsid w:val="00C929CA"/>
    <w:rsid w:val="00CA18D2"/>
    <w:rsid w:val="00CB3B02"/>
    <w:rsid w:val="00CB6D9D"/>
    <w:rsid w:val="00CC3476"/>
    <w:rsid w:val="00CC3982"/>
    <w:rsid w:val="00CE2069"/>
    <w:rsid w:val="00CE2E69"/>
    <w:rsid w:val="00CF0C43"/>
    <w:rsid w:val="00CF446C"/>
    <w:rsid w:val="00D02279"/>
    <w:rsid w:val="00D05F87"/>
    <w:rsid w:val="00D06B2E"/>
    <w:rsid w:val="00D16DF5"/>
    <w:rsid w:val="00D225E6"/>
    <w:rsid w:val="00D302C2"/>
    <w:rsid w:val="00D37BBE"/>
    <w:rsid w:val="00D41E96"/>
    <w:rsid w:val="00D477F2"/>
    <w:rsid w:val="00D55F3F"/>
    <w:rsid w:val="00D573FA"/>
    <w:rsid w:val="00D60CBD"/>
    <w:rsid w:val="00D64BB6"/>
    <w:rsid w:val="00D653E1"/>
    <w:rsid w:val="00D65637"/>
    <w:rsid w:val="00D71425"/>
    <w:rsid w:val="00D73BFF"/>
    <w:rsid w:val="00D75583"/>
    <w:rsid w:val="00D75862"/>
    <w:rsid w:val="00D81AA4"/>
    <w:rsid w:val="00D83A24"/>
    <w:rsid w:val="00D855FE"/>
    <w:rsid w:val="00D87943"/>
    <w:rsid w:val="00D911E9"/>
    <w:rsid w:val="00D93CDE"/>
    <w:rsid w:val="00D93F68"/>
    <w:rsid w:val="00D94239"/>
    <w:rsid w:val="00D95C6C"/>
    <w:rsid w:val="00D96EA8"/>
    <w:rsid w:val="00DA1A7A"/>
    <w:rsid w:val="00DA6F9E"/>
    <w:rsid w:val="00DB1784"/>
    <w:rsid w:val="00DC0889"/>
    <w:rsid w:val="00DC701D"/>
    <w:rsid w:val="00DD3386"/>
    <w:rsid w:val="00DD7FFA"/>
    <w:rsid w:val="00DE248D"/>
    <w:rsid w:val="00DE2A89"/>
    <w:rsid w:val="00DE56D4"/>
    <w:rsid w:val="00DF313D"/>
    <w:rsid w:val="00DF488F"/>
    <w:rsid w:val="00DF6C34"/>
    <w:rsid w:val="00E0284F"/>
    <w:rsid w:val="00E038AA"/>
    <w:rsid w:val="00E129B6"/>
    <w:rsid w:val="00E27C06"/>
    <w:rsid w:val="00E314E5"/>
    <w:rsid w:val="00E31551"/>
    <w:rsid w:val="00E45089"/>
    <w:rsid w:val="00E45D24"/>
    <w:rsid w:val="00E5212D"/>
    <w:rsid w:val="00E56061"/>
    <w:rsid w:val="00E737D3"/>
    <w:rsid w:val="00E82850"/>
    <w:rsid w:val="00E85B7C"/>
    <w:rsid w:val="00EA2395"/>
    <w:rsid w:val="00EA6A07"/>
    <w:rsid w:val="00EB1EB5"/>
    <w:rsid w:val="00ED199E"/>
    <w:rsid w:val="00ED74F0"/>
    <w:rsid w:val="00EE29A4"/>
    <w:rsid w:val="00EE2E74"/>
    <w:rsid w:val="00EE5B90"/>
    <w:rsid w:val="00EE5BA1"/>
    <w:rsid w:val="00EF1943"/>
    <w:rsid w:val="00F0502A"/>
    <w:rsid w:val="00F12A2C"/>
    <w:rsid w:val="00F210C9"/>
    <w:rsid w:val="00F22851"/>
    <w:rsid w:val="00F22C2C"/>
    <w:rsid w:val="00F31BD5"/>
    <w:rsid w:val="00F32D25"/>
    <w:rsid w:val="00F358BB"/>
    <w:rsid w:val="00F35FB8"/>
    <w:rsid w:val="00F45D2A"/>
    <w:rsid w:val="00F47E90"/>
    <w:rsid w:val="00F50F25"/>
    <w:rsid w:val="00F63B86"/>
    <w:rsid w:val="00F70864"/>
    <w:rsid w:val="00F74D42"/>
    <w:rsid w:val="00F74D6E"/>
    <w:rsid w:val="00F80458"/>
    <w:rsid w:val="00F9088F"/>
    <w:rsid w:val="00FA0AE1"/>
    <w:rsid w:val="00FA1573"/>
    <w:rsid w:val="00FB359B"/>
    <w:rsid w:val="00FB6CB5"/>
    <w:rsid w:val="00FC5F6D"/>
    <w:rsid w:val="00FD5220"/>
    <w:rsid w:val="00FD7EE1"/>
    <w:rsid w:val="00FE1FEB"/>
    <w:rsid w:val="00FE4630"/>
    <w:rsid w:val="00FE5181"/>
    <w:rsid w:val="00FF45F9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kadous</cp:lastModifiedBy>
  <cp:revision>22</cp:revision>
  <dcterms:created xsi:type="dcterms:W3CDTF">2013-07-15T03:42:00Z</dcterms:created>
  <dcterms:modified xsi:type="dcterms:W3CDTF">2014-09-16T06:04:00Z</dcterms:modified>
</cp:coreProperties>
</file>